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1C16E981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BB1869" w:rsidRPr="00BB1869">
        <w:rPr>
          <w:rFonts w:ascii="Times New Roman" w:hAnsi="Times New Roman" w:cs="Times New Roman"/>
          <w:b/>
          <w:i/>
        </w:rPr>
        <w:t>Łaskarzew na lata 2026-2035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BB1869">
        <w:trPr>
          <w:trHeight w:val="774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BB1869">
        <w:trPr>
          <w:trHeight w:val="833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5766BAD7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7823C7" w:rsidRPr="00AF4C7A">
        <w:rPr>
          <w:b/>
          <w:i/>
        </w:rPr>
        <w:t xml:space="preserve">Strategii Rozwoju </w:t>
      </w:r>
      <w:r w:rsidR="005A52F4">
        <w:rPr>
          <w:b/>
          <w:i/>
        </w:rPr>
        <w:t xml:space="preserve">Gminy </w:t>
      </w:r>
      <w:r w:rsidR="00BB1869" w:rsidRPr="00BB1869">
        <w:rPr>
          <w:b/>
          <w:i/>
        </w:rPr>
        <w:t>Łaskarzew na lata 2026-203</w:t>
      </w:r>
      <w:r w:rsidR="00BB1869">
        <w:rPr>
          <w:b/>
          <w:i/>
        </w:rPr>
        <w:t>5”.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BB1869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BB1869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BB1869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635170C0" w14:textId="77777777" w:rsidTr="00BB1869">
        <w:trPr>
          <w:trHeight w:val="1263"/>
        </w:trPr>
        <w:tc>
          <w:tcPr>
            <w:tcW w:w="317" w:type="pct"/>
          </w:tcPr>
          <w:p w14:paraId="44EE958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FEA817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2752831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5393AC9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49465309" w:rsidR="00BA0891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 się z klauzulą informacyjną dotyczącą moich danych osobowych</w:t>
      </w:r>
      <w:r w:rsidR="0001187D">
        <w:rPr>
          <w:rFonts w:ascii="Times New Roman" w:hAnsi="Times New Roman" w:cs="Times New Roman"/>
        </w:rPr>
        <w:br/>
      </w:r>
      <w:bookmarkStart w:id="1" w:name="_GoBack"/>
      <w:bookmarkEnd w:id="1"/>
      <w:r>
        <w:rPr>
          <w:rFonts w:ascii="Times New Roman" w:hAnsi="Times New Roman" w:cs="Times New Roman"/>
        </w:rPr>
        <w:t xml:space="preserve">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7823C7" w:rsidRPr="007823C7">
        <w:rPr>
          <w:rFonts w:ascii="Times New Roman" w:hAnsi="Times New Roman" w:cs="Times New Roman"/>
        </w:rPr>
        <w:t xml:space="preserve">Strategii Rozwoju </w:t>
      </w:r>
      <w:r w:rsidR="005A52F4">
        <w:rPr>
          <w:rFonts w:ascii="Times New Roman" w:hAnsi="Times New Roman" w:cs="Times New Roman"/>
        </w:rPr>
        <w:t xml:space="preserve">Gminy </w:t>
      </w:r>
      <w:r w:rsidR="00BB1869" w:rsidRPr="00BB1869">
        <w:rPr>
          <w:rFonts w:ascii="Times New Roman" w:hAnsi="Times New Roman" w:cs="Times New Roman"/>
        </w:rPr>
        <w:t>Łaskarzew na lata 2026-2035</w:t>
      </w:r>
      <w:r w:rsidR="0088411A" w:rsidRPr="0088411A">
        <w:rPr>
          <w:rFonts w:ascii="Times New Roman" w:hAnsi="Times New Roman" w:cs="Times New Roman"/>
        </w:rPr>
        <w:t>”.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AD766CD" w14:textId="77777777" w:rsidR="0018682C" w:rsidRPr="0018682C" w:rsidRDefault="0018682C" w:rsidP="0018682C">
      <w:pPr>
        <w:jc w:val="center"/>
        <w:rPr>
          <w:rFonts w:ascii="Times New Roman" w:hAnsi="Times New Roman" w:cs="Times New Roman"/>
          <w:b/>
        </w:rPr>
      </w:pPr>
      <w:r w:rsidRPr="0018682C">
        <w:rPr>
          <w:rFonts w:ascii="Times New Roman" w:hAnsi="Times New Roman" w:cs="Times New Roman"/>
          <w:b/>
        </w:rPr>
        <w:t>Klauzula informacyjna</w:t>
      </w:r>
    </w:p>
    <w:p w14:paraId="448FB152" w14:textId="77777777" w:rsidR="0018682C" w:rsidRPr="0018682C" w:rsidRDefault="0018682C" w:rsidP="0018682C">
      <w:pPr>
        <w:jc w:val="center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dotycząca przetwarzania danych osobowych</w:t>
      </w:r>
    </w:p>
    <w:p w14:paraId="57927160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Informacje podawane w przypadku zbierania danych osobowych bezpośrednio od osoby, której dane dotyczą i w celu realizacji obowiązku wynikającego z przepisu prawa</w:t>
      </w:r>
    </w:p>
    <w:p w14:paraId="281460DE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30D4FB31" w14:textId="2678BFCC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1. Administratorem Pani/Pana danych osobowych jest </w:t>
      </w:r>
      <w:r w:rsidR="005640FB" w:rsidRPr="005640FB">
        <w:rPr>
          <w:rFonts w:ascii="Times New Roman" w:hAnsi="Times New Roman" w:cs="Times New Roman"/>
        </w:rPr>
        <w:t>Urzędu Gminy Łaskarzew, ul. Rynek Duży im. Józefa Piłsudskiego 32, 08-450 Łaskarzew</w:t>
      </w:r>
      <w:r w:rsidRPr="0018682C">
        <w:rPr>
          <w:rFonts w:ascii="Times New Roman" w:hAnsi="Times New Roman" w:cs="Times New Roman"/>
        </w:rPr>
        <w:t xml:space="preserve">, reprezentowany przez Wójta Gminy </w:t>
      </w:r>
      <w:r w:rsidR="005640FB">
        <w:rPr>
          <w:rFonts w:ascii="Times New Roman" w:hAnsi="Times New Roman" w:cs="Times New Roman"/>
        </w:rPr>
        <w:t>Łaskarzew</w:t>
      </w:r>
      <w:r w:rsidRPr="0018682C">
        <w:rPr>
          <w:rFonts w:ascii="Times New Roman" w:hAnsi="Times New Roman" w:cs="Times New Roman"/>
        </w:rPr>
        <w:t xml:space="preserve">. Kontakt z administratorem możliwy jest osobiście lub korespondencyjnie na wskazany </w:t>
      </w:r>
      <w:r w:rsidRPr="0001187D">
        <w:rPr>
          <w:rFonts w:ascii="Times New Roman" w:hAnsi="Times New Roman" w:cs="Times New Roman"/>
        </w:rPr>
        <w:t>adres poczty elektronicznej:</w:t>
      </w:r>
      <w:r w:rsidR="0001187D">
        <w:rPr>
          <w:rFonts w:ascii="Times New Roman" w:hAnsi="Times New Roman" w:cs="Times New Roman"/>
        </w:rPr>
        <w:t xml:space="preserve"> </w:t>
      </w:r>
      <w:r w:rsidR="0001187D" w:rsidRPr="0001187D">
        <w:rPr>
          <w:rFonts w:ascii="Times New Roman" w:hAnsi="Times New Roman" w:cs="Times New Roman"/>
        </w:rPr>
        <w:t>lukasz.kalinowski@cbi24.pl</w:t>
      </w:r>
      <w:r w:rsidRPr="0018682C">
        <w:rPr>
          <w:rFonts w:ascii="Times New Roman" w:hAnsi="Times New Roman" w:cs="Times New Roman"/>
        </w:rPr>
        <w:t xml:space="preserve"> </w:t>
      </w:r>
    </w:p>
    <w:p w14:paraId="75B558C5" w14:textId="0178CB31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2. W sprawach związanych z przetwarzaniem danych osobowych, a także z przysługującym </w:t>
      </w:r>
      <w:r w:rsidRPr="0018682C">
        <w:rPr>
          <w:rFonts w:ascii="Times New Roman" w:hAnsi="Times New Roman" w:cs="Times New Roman"/>
        </w:rPr>
        <w:br/>
        <w:t xml:space="preserve">w tym zakresie praw, można się kontaktować z Inspektorem Ochrony Danych w Urzędzie Gminy </w:t>
      </w:r>
      <w:r w:rsidR="005640FB">
        <w:rPr>
          <w:rFonts w:ascii="Times New Roman" w:hAnsi="Times New Roman" w:cs="Times New Roman"/>
        </w:rPr>
        <w:t>Łaskarzew</w:t>
      </w:r>
      <w:r w:rsidRPr="0018682C">
        <w:rPr>
          <w:rFonts w:ascii="Times New Roman" w:hAnsi="Times New Roman" w:cs="Times New Roman"/>
        </w:rPr>
        <w:t xml:space="preserve">, za pomocą poczty </w:t>
      </w:r>
      <w:r w:rsidRPr="0001187D">
        <w:rPr>
          <w:rFonts w:ascii="Times New Roman" w:hAnsi="Times New Roman" w:cs="Times New Roman"/>
        </w:rPr>
        <w:t>elektronicznej: e-mail:</w:t>
      </w:r>
      <w:r w:rsidRPr="0018682C">
        <w:rPr>
          <w:rFonts w:ascii="Times New Roman" w:hAnsi="Times New Roman" w:cs="Times New Roman"/>
        </w:rPr>
        <w:t xml:space="preserve"> </w:t>
      </w:r>
      <w:r w:rsidR="0001187D" w:rsidRPr="0001187D">
        <w:rPr>
          <w:rFonts w:ascii="Times New Roman" w:hAnsi="Times New Roman" w:cs="Times New Roman"/>
        </w:rPr>
        <w:t>lukasz.kalinowski@cbi24.pl</w:t>
      </w:r>
    </w:p>
    <w:p w14:paraId="491B72D4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3. Pani/Pana dane osobowe przetwarzane będą w celu wykonania zadania realizowanego </w:t>
      </w:r>
      <w:r w:rsidRPr="0018682C">
        <w:rPr>
          <w:rFonts w:ascii="Times New Roman" w:hAnsi="Times New Roman" w:cs="Times New Roman"/>
        </w:rPr>
        <w:br/>
        <w:t>w interesie publicznym oraz wypełnienia obowiązków wynikających z przepisów prawa na podstawie art. 6 ust. 1 lit. e) i c) RODO. Przepisy szczególne:</w:t>
      </w:r>
    </w:p>
    <w:p w14:paraId="3D111332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-  ustawa z dnia 8 marca 1990 r. o samorządzie gminnym (</w:t>
      </w:r>
      <w:proofErr w:type="spellStart"/>
      <w:r w:rsidRPr="0018682C">
        <w:rPr>
          <w:rFonts w:ascii="Times New Roman" w:hAnsi="Times New Roman" w:cs="Times New Roman"/>
        </w:rPr>
        <w:t>t.j</w:t>
      </w:r>
      <w:proofErr w:type="spellEnd"/>
      <w:r w:rsidRPr="0018682C">
        <w:rPr>
          <w:rFonts w:ascii="Times New Roman" w:hAnsi="Times New Roman" w:cs="Times New Roman"/>
        </w:rPr>
        <w:t xml:space="preserve">. Dz. U. z 2025 r. poz. 1153), </w:t>
      </w:r>
    </w:p>
    <w:p w14:paraId="531A3962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- ustawa z dnia 6 grudnia 2006 r. o zasadach prowadzenia polityki rozwoju (</w:t>
      </w:r>
      <w:proofErr w:type="spellStart"/>
      <w:r w:rsidRPr="0018682C">
        <w:rPr>
          <w:rFonts w:ascii="Times New Roman" w:hAnsi="Times New Roman" w:cs="Times New Roman"/>
        </w:rPr>
        <w:t>t.j</w:t>
      </w:r>
      <w:proofErr w:type="spellEnd"/>
      <w:r w:rsidRPr="0018682C">
        <w:rPr>
          <w:rFonts w:ascii="Times New Roman" w:hAnsi="Times New Roman" w:cs="Times New Roman"/>
        </w:rPr>
        <w:t>. Dz. U. z 2025 r. poz. 198).</w:t>
      </w:r>
    </w:p>
    <w:p w14:paraId="301844BC" w14:textId="5882C00C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4. Odbiorcami danych są podmioty określone w przepisach prawa lub inne podmioty na podstawie stosownych umów zawartych z Gminą </w:t>
      </w:r>
      <w:r w:rsidR="005640FB">
        <w:rPr>
          <w:rFonts w:ascii="Times New Roman" w:hAnsi="Times New Roman" w:cs="Times New Roman"/>
        </w:rPr>
        <w:t>Łaskarzew</w:t>
      </w:r>
      <w:r w:rsidRPr="0018682C">
        <w:rPr>
          <w:rFonts w:ascii="Times New Roman" w:hAnsi="Times New Roman" w:cs="Times New Roman"/>
        </w:rPr>
        <w:t xml:space="preserve">. </w:t>
      </w:r>
    </w:p>
    <w:p w14:paraId="2E11BBDC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5. Dane osobowe nie będą przekazywane do państwa trzeciego/organizacji międzynarodowej.</w:t>
      </w:r>
    </w:p>
    <w:p w14:paraId="7960BF69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6. Dane po zrealizowaniu celu, dla którego zostały zebrane, będą przetwarzane do celów archiwalnych i przechowywane przez okres niezbędny do zrealizowania przepisów dotyczących archiwizowania danych przez Administratora.</w:t>
      </w:r>
    </w:p>
    <w:p w14:paraId="0F9C0CD8" w14:textId="66EAF10E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7. W zakresie swoich danych osobowych ma Pani/Pan prawo żądania: dostępu do danych, sprostowania danych, a także prawo żądania wniesienia sprzeciwu wobec ich prz</w:t>
      </w:r>
      <w:r w:rsidR="0001187D">
        <w:rPr>
          <w:rFonts w:ascii="Times New Roman" w:hAnsi="Times New Roman" w:cs="Times New Roman"/>
        </w:rPr>
        <w:t>e</w:t>
      </w:r>
      <w:r w:rsidRPr="0018682C">
        <w:rPr>
          <w:rFonts w:ascii="Times New Roman" w:hAnsi="Times New Roman" w:cs="Times New Roman"/>
        </w:rPr>
        <w:t xml:space="preserve">twarzania, usunięcia, ograniczenia przetwarzania, przenoszenia </w:t>
      </w:r>
      <w:r w:rsidR="005640FB" w:rsidRPr="0018682C">
        <w:rPr>
          <w:rFonts w:ascii="Times New Roman" w:hAnsi="Times New Roman" w:cs="Times New Roman"/>
        </w:rPr>
        <w:t>danych,</w:t>
      </w:r>
      <w:r w:rsidRPr="0018682C">
        <w:rPr>
          <w:rFonts w:ascii="Times New Roman" w:hAnsi="Times New Roman" w:cs="Times New Roman"/>
        </w:rPr>
        <w:t xml:space="preserve"> jeśli jest możliwe i na zasadach wynikających z RODO.</w:t>
      </w:r>
    </w:p>
    <w:p w14:paraId="70A56AF2" w14:textId="306CC23D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8. Każda osoba ma prawo wniesienia skargi do Prezesa Urzędu Ochrony Danych </w:t>
      </w:r>
      <w:r w:rsidR="005640FB" w:rsidRPr="0018682C">
        <w:rPr>
          <w:rFonts w:ascii="Times New Roman" w:hAnsi="Times New Roman" w:cs="Times New Roman"/>
        </w:rPr>
        <w:t>Osobowych,</w:t>
      </w:r>
      <w:r w:rsidRPr="0018682C">
        <w:rPr>
          <w:rFonts w:ascii="Times New Roman" w:hAnsi="Times New Roman" w:cs="Times New Roman"/>
        </w:rPr>
        <w:t xml:space="preserve"> jeśli uzna, że przetwarzanie jej danych osobowych odbywa się niezgodnie z przepisami.</w:t>
      </w:r>
    </w:p>
    <w:p w14:paraId="1504B3C3" w14:textId="77777777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9. 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39DCA8F5" w14:textId="30767644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10. Dane nie będą podlegały zautomatyzowanemu podejmowaniu decyzji dotyczących Pani/Pana danych osobowych, w tym profilowaniu.</w:t>
      </w:r>
    </w:p>
    <w:p w14:paraId="614A9C70" w14:textId="250F9B4B" w:rsidR="0018682C" w:rsidRPr="0018682C" w:rsidRDefault="0018682C" w:rsidP="005640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Oświadczam, iż zapoznałem się z klauzulą informacyjną d</w:t>
      </w:r>
      <w:r w:rsidR="0001187D">
        <w:rPr>
          <w:rFonts w:ascii="Times New Roman" w:hAnsi="Times New Roman" w:cs="Times New Roman"/>
        </w:rPr>
        <w:t>otyczącą moich danych osobowych</w:t>
      </w:r>
      <w:r w:rsidR="0001187D">
        <w:rPr>
          <w:rFonts w:ascii="Times New Roman" w:hAnsi="Times New Roman" w:cs="Times New Roman"/>
        </w:rPr>
        <w:br/>
      </w:r>
      <w:r w:rsidRPr="0018682C">
        <w:rPr>
          <w:rFonts w:ascii="Times New Roman" w:hAnsi="Times New Roman" w:cs="Times New Roman"/>
        </w:rPr>
        <w:t xml:space="preserve">i wyrażam zgodę na ich przetwarzanie w ramach zgłaszania uwag, wniosków i opinii </w:t>
      </w:r>
      <w:r w:rsidRPr="0018682C">
        <w:rPr>
          <w:rFonts w:ascii="Times New Roman" w:hAnsi="Times New Roman" w:cs="Times New Roman"/>
        </w:rPr>
        <w:br/>
        <w:t xml:space="preserve">do projektu „Strategii Rozwoju Gminy </w:t>
      </w:r>
      <w:r w:rsidR="005640FB" w:rsidRPr="005640FB">
        <w:rPr>
          <w:rFonts w:ascii="Times New Roman" w:hAnsi="Times New Roman" w:cs="Times New Roman"/>
        </w:rPr>
        <w:t>Łaskarzew na lata 2026-2035</w:t>
      </w:r>
      <w:r w:rsidRPr="0018682C">
        <w:rPr>
          <w:rFonts w:ascii="Times New Roman" w:hAnsi="Times New Roman" w:cs="Times New Roman"/>
        </w:rPr>
        <w:t>”.</w:t>
      </w:r>
    </w:p>
    <w:p w14:paraId="066061F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A99E138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C62018D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……..………………………………….</w:t>
      </w:r>
    </w:p>
    <w:p w14:paraId="16E260C2" w14:textId="14146623" w:rsidR="0018682C" w:rsidRPr="0018682C" w:rsidRDefault="0018682C" w:rsidP="00186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Pr="0018682C">
        <w:rPr>
          <w:rFonts w:ascii="Times New Roman" w:hAnsi="Times New Roman" w:cs="Times New Roman"/>
        </w:rPr>
        <w:t xml:space="preserve"> i podpis</w:t>
      </w:r>
    </w:p>
    <w:p w14:paraId="5E0EE221" w14:textId="302E558A"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56"/>
    <w:rsid w:val="0001187D"/>
    <w:rsid w:val="000218DC"/>
    <w:rsid w:val="00025A3B"/>
    <w:rsid w:val="0006385A"/>
    <w:rsid w:val="000652AC"/>
    <w:rsid w:val="0007685B"/>
    <w:rsid w:val="00150BA3"/>
    <w:rsid w:val="0018682C"/>
    <w:rsid w:val="00196E09"/>
    <w:rsid w:val="001F6217"/>
    <w:rsid w:val="002140F3"/>
    <w:rsid w:val="002A096C"/>
    <w:rsid w:val="00321484"/>
    <w:rsid w:val="00323148"/>
    <w:rsid w:val="00391716"/>
    <w:rsid w:val="003D70A0"/>
    <w:rsid w:val="003F5241"/>
    <w:rsid w:val="00403514"/>
    <w:rsid w:val="004547BF"/>
    <w:rsid w:val="005454A9"/>
    <w:rsid w:val="005640FB"/>
    <w:rsid w:val="00591436"/>
    <w:rsid w:val="005A52F4"/>
    <w:rsid w:val="00606322"/>
    <w:rsid w:val="00614EA7"/>
    <w:rsid w:val="00633D60"/>
    <w:rsid w:val="00667D0F"/>
    <w:rsid w:val="00701817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7F4FC2"/>
    <w:rsid w:val="00814A93"/>
    <w:rsid w:val="0086152E"/>
    <w:rsid w:val="0088411A"/>
    <w:rsid w:val="00892942"/>
    <w:rsid w:val="009120E6"/>
    <w:rsid w:val="00926BB2"/>
    <w:rsid w:val="00991E4B"/>
    <w:rsid w:val="00A36C15"/>
    <w:rsid w:val="00A37F00"/>
    <w:rsid w:val="00AA1724"/>
    <w:rsid w:val="00AB0419"/>
    <w:rsid w:val="00AB7BAD"/>
    <w:rsid w:val="00AF4C7A"/>
    <w:rsid w:val="00B24BD5"/>
    <w:rsid w:val="00B24C0F"/>
    <w:rsid w:val="00B40CA6"/>
    <w:rsid w:val="00B8700B"/>
    <w:rsid w:val="00BA0891"/>
    <w:rsid w:val="00BB1869"/>
    <w:rsid w:val="00BD7096"/>
    <w:rsid w:val="00BE4E2F"/>
    <w:rsid w:val="00C7425D"/>
    <w:rsid w:val="00C972BB"/>
    <w:rsid w:val="00CA325A"/>
    <w:rsid w:val="00CE4549"/>
    <w:rsid w:val="00CF26D9"/>
    <w:rsid w:val="00D366EF"/>
    <w:rsid w:val="00D84E85"/>
    <w:rsid w:val="00DB40A2"/>
    <w:rsid w:val="00E1714A"/>
    <w:rsid w:val="00E3476F"/>
    <w:rsid w:val="00E5043A"/>
    <w:rsid w:val="00E730DC"/>
    <w:rsid w:val="00E90582"/>
    <w:rsid w:val="00F84817"/>
    <w:rsid w:val="00FA4172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890D-D3FD-4F56-B603-183A9F6D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Mariusz</cp:lastModifiedBy>
  <cp:revision>19</cp:revision>
  <cp:lastPrinted>2020-10-15T09:43:00Z</cp:lastPrinted>
  <dcterms:created xsi:type="dcterms:W3CDTF">2020-09-29T12:27:00Z</dcterms:created>
  <dcterms:modified xsi:type="dcterms:W3CDTF">2025-11-18T10:47:00Z</dcterms:modified>
</cp:coreProperties>
</file>